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05" w:rsidRPr="00A665A3" w:rsidRDefault="006D2B05" w:rsidP="006D2B05">
      <w:pPr>
        <w:ind w:right="-1"/>
        <w:jc w:val="center"/>
        <w:rPr>
          <w:b/>
          <w:sz w:val="28"/>
          <w:szCs w:val="28"/>
          <w:lang w:val="uk-UA"/>
        </w:rPr>
      </w:pPr>
      <w:r w:rsidRPr="00A665A3">
        <w:rPr>
          <w:b/>
          <w:bCs/>
          <w:sz w:val="28"/>
          <w:szCs w:val="28"/>
          <w:lang w:val="uk-UA"/>
        </w:rPr>
        <w:t>ГРАФІК</w:t>
      </w:r>
    </w:p>
    <w:p w:rsidR="006D2B05" w:rsidRPr="00A665A3" w:rsidRDefault="006D2B05" w:rsidP="006D2B05">
      <w:pPr>
        <w:pStyle w:val="FR2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5A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проведення «Дня цивільного захисту», об’єктового тренування 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тренування з відпрацювання дій на випадок пожежі </w:t>
      </w:r>
    </w:p>
    <w:p w:rsidR="006D2B05" w:rsidRPr="00A665A3" w:rsidRDefault="006D2B05" w:rsidP="006D2B05">
      <w:pPr>
        <w:pStyle w:val="FR2"/>
        <w:ind w:right="19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72"/>
        <w:gridCol w:w="2870"/>
        <w:gridCol w:w="859"/>
        <w:gridCol w:w="859"/>
        <w:gridCol w:w="862"/>
        <w:gridCol w:w="64"/>
        <w:gridCol w:w="533"/>
        <w:gridCol w:w="684"/>
        <w:gridCol w:w="707"/>
        <w:gridCol w:w="646"/>
        <w:gridCol w:w="658"/>
        <w:gridCol w:w="23"/>
        <w:gridCol w:w="3216"/>
      </w:tblGrid>
      <w:tr w:rsidR="006D2B05" w:rsidRPr="00A665A3" w:rsidTr="007E09D3">
        <w:trPr>
          <w:trHeight w:hRule="exact" w:val="409"/>
        </w:trPr>
        <w:tc>
          <w:tcPr>
            <w:tcW w:w="8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ind w:right="-182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Найменування етапів прове</w:t>
            </w:r>
            <w:r>
              <w:rPr>
                <w:b/>
                <w:sz w:val="28"/>
                <w:szCs w:val="28"/>
                <w:lang w:val="uk-UA"/>
              </w:rPr>
              <w:t xml:space="preserve">дення «Дня ЦЗ», </w:t>
            </w:r>
            <w:r w:rsidRPr="00A665A3">
              <w:rPr>
                <w:b/>
                <w:sz w:val="28"/>
                <w:szCs w:val="28"/>
                <w:lang w:val="uk-UA"/>
              </w:rPr>
              <w:t xml:space="preserve">ОТ та </w:t>
            </w:r>
            <w:r>
              <w:rPr>
                <w:b/>
                <w:sz w:val="28"/>
                <w:szCs w:val="28"/>
                <w:lang w:val="uk-UA"/>
              </w:rPr>
              <w:t>ТВВП</w:t>
            </w:r>
          </w:p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за часом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Заходи ЦЗ та військово-патріотичного виховання</w:t>
            </w:r>
          </w:p>
        </w:tc>
      </w:tr>
      <w:tr w:rsidR="006D2B05" w:rsidRPr="00A665A3" w:rsidTr="007E09D3">
        <w:trPr>
          <w:trHeight w:hRule="exact" w:val="414"/>
        </w:trPr>
        <w:tc>
          <w:tcPr>
            <w:tcW w:w="8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Керівний та постійний склад</w:t>
            </w: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1 вікова група</w:t>
            </w:r>
          </w:p>
        </w:tc>
        <w:tc>
          <w:tcPr>
            <w:tcW w:w="6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2 вікова група</w:t>
            </w:r>
          </w:p>
        </w:tc>
        <w:tc>
          <w:tcPr>
            <w:tcW w:w="15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3 вікова група</w:t>
            </w:r>
          </w:p>
        </w:tc>
      </w:tr>
      <w:tr w:rsidR="006D2B05" w:rsidRPr="00A665A3" w:rsidTr="007E09D3">
        <w:trPr>
          <w:trHeight w:hRule="exact" w:val="938"/>
        </w:trPr>
        <w:tc>
          <w:tcPr>
            <w:tcW w:w="8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B05" w:rsidRPr="00A665A3" w:rsidRDefault="006D2B05" w:rsidP="007E09D3">
            <w:pPr>
              <w:ind w:right="-114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2 кл.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3 </w:t>
            </w:r>
          </w:p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4 </w:t>
            </w:r>
          </w:p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5 кл.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6 </w:t>
            </w:r>
          </w:p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7 </w:t>
            </w:r>
          </w:p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8 кл.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9 </w:t>
            </w:r>
          </w:p>
          <w:p w:rsidR="006D2B05" w:rsidRPr="00A665A3" w:rsidRDefault="006D2B05" w:rsidP="007E09D3">
            <w:pPr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10 - 11</w:t>
            </w:r>
          </w:p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</w:tr>
      <w:tr w:rsidR="006D2B05" w:rsidRPr="00A665A3" w:rsidTr="007E09D3">
        <w:trPr>
          <w:trHeight w:hRule="exact" w:val="65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І-й етап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8.</w:t>
            </w:r>
            <w:r>
              <w:rPr>
                <w:sz w:val="28"/>
                <w:szCs w:val="28"/>
                <w:lang w:val="uk-UA"/>
              </w:rPr>
              <w:t>30</w:t>
            </w:r>
            <w:r w:rsidRPr="00A665A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</w:t>
            </w:r>
            <w:r w:rsidRPr="00A665A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Збір керівного складу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2B05" w:rsidRPr="00A665A3" w:rsidTr="007E09D3">
        <w:trPr>
          <w:trHeight w:hRule="exact" w:val="99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9.00-9.15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нформація про заходи «Дня ЦЗ», </w:t>
            </w:r>
            <w:r w:rsidRPr="00A665A3">
              <w:rPr>
                <w:sz w:val="28"/>
                <w:szCs w:val="28"/>
                <w:lang w:val="uk-UA"/>
              </w:rPr>
              <w:t xml:space="preserve">ОТ та </w:t>
            </w:r>
            <w:r>
              <w:rPr>
                <w:sz w:val="28"/>
                <w:szCs w:val="28"/>
                <w:lang w:val="uk-UA"/>
              </w:rPr>
              <w:t>ТВВП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Збір постійного складу та учнів на загальношкільну лінійку</w:t>
            </w:r>
          </w:p>
        </w:tc>
      </w:tr>
      <w:tr w:rsidR="006D2B05" w:rsidRPr="00A665A3" w:rsidTr="007E09D3">
        <w:trPr>
          <w:trHeight w:hRule="exact" w:val="42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A665A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A665A3">
              <w:rPr>
                <w:sz w:val="28"/>
                <w:szCs w:val="28"/>
                <w:lang w:val="uk-UA"/>
              </w:rPr>
              <w:t xml:space="preserve">0-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A665A3">
              <w:rPr>
                <w:sz w:val="28"/>
                <w:szCs w:val="28"/>
                <w:lang w:val="uk-UA"/>
              </w:rPr>
              <w:t>.3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Урочиста лінійка. Відкриття «Дня Цивільного захисту» в школі</w:t>
            </w:r>
          </w:p>
        </w:tc>
      </w:tr>
      <w:tr w:rsidR="006D2B05" w:rsidRPr="00A665A3" w:rsidTr="007E09D3">
        <w:trPr>
          <w:trHeight w:hRule="exact" w:val="1702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ІІ-й етап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Проведення планових занять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A665A3">
              <w:rPr>
                <w:sz w:val="28"/>
                <w:szCs w:val="28"/>
                <w:lang w:val="uk-UA"/>
              </w:rPr>
              <w:t>.45-1</w:t>
            </w:r>
            <w:r>
              <w:rPr>
                <w:sz w:val="28"/>
                <w:szCs w:val="28"/>
                <w:lang w:val="uk-UA"/>
              </w:rPr>
              <w:t>2</w:t>
            </w:r>
            <w:r w:rsidRPr="00A665A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15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1-й урок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Контроль проведення відкритих уроків тощо…</w:t>
            </w:r>
          </w:p>
        </w:tc>
        <w:tc>
          <w:tcPr>
            <w:tcW w:w="20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Проведення:</w:t>
            </w:r>
          </w:p>
          <w:p w:rsidR="006D2B05" w:rsidRPr="00A665A3" w:rsidRDefault="006D2B05" w:rsidP="007E09D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rStyle w:val="FontStyle13"/>
                <w:sz w:val="28"/>
                <w:szCs w:val="28"/>
                <w:lang w:val="uk-UA" w:eastAsia="uk-UA"/>
              </w:rPr>
              <w:t xml:space="preserve">- </w:t>
            </w:r>
            <w:r w:rsidRPr="00A665A3">
              <w:rPr>
                <w:sz w:val="28"/>
                <w:szCs w:val="28"/>
                <w:lang w:val="uk-UA"/>
              </w:rPr>
              <w:t>відкритих уроків та виховних годин за тематикою ЦЗ;</w:t>
            </w:r>
          </w:p>
          <w:p w:rsidR="006D2B05" w:rsidRPr="00A665A3" w:rsidRDefault="006D2B05" w:rsidP="007E09D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відкритих уроків в рамках вивчення предметів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Основи здоров’я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Захист Вітчизни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;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Проведення відкритого уроку за тематикою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Медико-санітарна підготовка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6D2B05" w:rsidRPr="00A665A3" w:rsidTr="007E09D3">
        <w:trPr>
          <w:trHeight w:hRule="exact" w:val="885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10.30-10.40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Прослуховування радіогазети, присвяченої «Дню ЦЗ»</w:t>
            </w:r>
          </w:p>
        </w:tc>
      </w:tr>
      <w:tr w:rsidR="006D2B05" w:rsidRPr="00A665A3" w:rsidTr="007E09D3">
        <w:trPr>
          <w:trHeight w:hRule="exact" w:val="2658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pStyle w:val="FR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10.40-11.25</w:t>
            </w:r>
          </w:p>
          <w:p w:rsidR="006D2B05" w:rsidRPr="00A665A3" w:rsidRDefault="006D2B05" w:rsidP="007E09D3">
            <w:pPr>
              <w:pStyle w:val="FR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A3">
              <w:rPr>
                <w:rFonts w:ascii="Times New Roman" w:hAnsi="Times New Roman" w:cs="Times New Roman"/>
                <w:sz w:val="28"/>
                <w:szCs w:val="28"/>
              </w:rPr>
              <w:t>2-й урок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ind w:left="80" w:right="-38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Презентація документів з організації і проведення «Дня ЦЗ»</w:t>
            </w:r>
          </w:p>
          <w:p w:rsidR="006D2B05" w:rsidRPr="00A665A3" w:rsidRDefault="006D2B05" w:rsidP="007E09D3">
            <w:pPr>
              <w:pStyle w:val="FR2"/>
              <w:tabs>
                <w:tab w:val="left" w:pos="1600"/>
              </w:tabs>
              <w:ind w:left="80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A3">
              <w:rPr>
                <w:rFonts w:ascii="Times New Roman" w:hAnsi="Times New Roman" w:cs="Times New Roman"/>
                <w:sz w:val="28"/>
                <w:szCs w:val="28"/>
              </w:rPr>
              <w:t>Ознайомлення з новітніми засобами захисту органів дихання та шкіри</w:t>
            </w:r>
          </w:p>
        </w:tc>
        <w:tc>
          <w:tcPr>
            <w:tcW w:w="17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B05" w:rsidRPr="00A665A3" w:rsidRDefault="006D2B05" w:rsidP="007E09D3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Заняття за розкладом</w:t>
            </w:r>
          </w:p>
        </w:tc>
        <w:tc>
          <w:tcPr>
            <w:tcW w:w="13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Зустріч з представниками ДСНС та ветеранами</w:t>
            </w:r>
          </w:p>
        </w:tc>
      </w:tr>
      <w:tr w:rsidR="006D2B05" w:rsidRPr="00A665A3" w:rsidTr="007E09D3">
        <w:trPr>
          <w:trHeight w:hRule="exact" w:val="1408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11.25-11.40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ind w:left="79" w:right="198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Надання допомоги структурним підрозділам</w:t>
            </w:r>
          </w:p>
        </w:tc>
        <w:tc>
          <w:tcPr>
            <w:tcW w:w="156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Ознайомлення з новітніми засобами захисту органів дихання та шкіри</w:t>
            </w:r>
          </w:p>
        </w:tc>
      </w:tr>
      <w:tr w:rsidR="006D2B05" w:rsidRPr="00A665A3" w:rsidTr="007E09D3">
        <w:trPr>
          <w:trHeight w:hRule="exact" w:val="990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11.45-12.30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3-й урок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Огляд стінних газет, плакатів</w:t>
            </w:r>
          </w:p>
        </w:tc>
        <w:tc>
          <w:tcPr>
            <w:tcW w:w="9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Вікторини за тематикою </w:t>
            </w:r>
            <w:r>
              <w:rPr>
                <w:sz w:val="28"/>
                <w:szCs w:val="28"/>
                <w:lang w:val="uk-UA"/>
              </w:rPr>
              <w:t>предмета «</w:t>
            </w:r>
            <w:r w:rsidRPr="00A665A3">
              <w:rPr>
                <w:sz w:val="28"/>
                <w:szCs w:val="28"/>
                <w:lang w:val="uk-UA"/>
              </w:rPr>
              <w:t>Основ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A665A3">
              <w:rPr>
                <w:sz w:val="28"/>
                <w:szCs w:val="28"/>
                <w:lang w:val="uk-UA"/>
              </w:rPr>
              <w:t xml:space="preserve"> здоров’я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0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Виступ  агітбригади – членів ДЮП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Воєнізована естафета</w:t>
            </w:r>
          </w:p>
        </w:tc>
      </w:tr>
      <w:tr w:rsidR="006D2B05" w:rsidRPr="00A665A3" w:rsidTr="007E09D3">
        <w:trPr>
          <w:trHeight w:hRule="exact" w:val="990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12.30-12.40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tabs>
                <w:tab w:val="left" w:pos="960"/>
                <w:tab w:val="left" w:pos="27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Дії за сигналом 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Pr="00A665A3">
              <w:rPr>
                <w:b/>
                <w:sz w:val="28"/>
                <w:szCs w:val="28"/>
                <w:lang w:val="uk-UA"/>
              </w:rPr>
              <w:t>Увага всім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  <w:r w:rsidRPr="00A665A3">
              <w:rPr>
                <w:b/>
                <w:sz w:val="28"/>
                <w:szCs w:val="28"/>
                <w:lang w:val="uk-UA"/>
              </w:rPr>
              <w:t xml:space="preserve"> та словесної інформації</w:t>
            </w:r>
          </w:p>
          <w:p w:rsidR="006D2B05" w:rsidRPr="00A665A3" w:rsidRDefault="006D2B05" w:rsidP="007E09D3">
            <w:pPr>
              <w:tabs>
                <w:tab w:val="left" w:pos="960"/>
                <w:tab w:val="left" w:pos="2760"/>
              </w:tabs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Об’єктове тренування, </w:t>
            </w:r>
            <w:r>
              <w:rPr>
                <w:b/>
                <w:sz w:val="28"/>
                <w:szCs w:val="28"/>
                <w:lang w:val="uk-UA"/>
              </w:rPr>
              <w:t xml:space="preserve">тренування з відпрацювання дій на випадок пожежі </w:t>
            </w:r>
          </w:p>
        </w:tc>
      </w:tr>
      <w:tr w:rsidR="006D2B05" w:rsidRPr="00A665A3" w:rsidTr="007E09D3">
        <w:trPr>
          <w:trHeight w:hRule="exact" w:val="2658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ІІІ-й етап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Дії керівного складу ЦЗ школи щодо запобігання виникнення НС (штормове попередження)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 12.40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Заслуховування керівного складу щодо готовності до дій, оцінка стану та прийняття рішення (доведення наказу)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Герметизація приміщень школи.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2B05" w:rsidRPr="00A665A3" w:rsidTr="007E09D3">
        <w:trPr>
          <w:trHeight w:hRule="exact" w:val="2197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lastRenderedPageBreak/>
              <w:t>ІІІ-й етап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Дії постійного складу при виникненні НС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(пожежа) 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 13.00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Прийняття рішення на евакуацію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Протипожежні заходи. Евакуація учнів та постійного складу.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Робота </w:t>
            </w:r>
            <w:r w:rsidRPr="000374F7">
              <w:rPr>
                <w:rStyle w:val="FontStyle13"/>
                <w:sz w:val="28"/>
                <w:szCs w:val="28"/>
                <w:lang w:val="uk-UA" w:eastAsia="uk-UA"/>
              </w:rPr>
              <w:t>ланок (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постів</w:t>
            </w:r>
            <w:r w:rsidRPr="000374F7">
              <w:rPr>
                <w:rStyle w:val="FontStyle13"/>
                <w:sz w:val="28"/>
                <w:szCs w:val="28"/>
                <w:lang w:val="uk-UA" w:eastAsia="uk-UA"/>
              </w:rPr>
              <w:t xml:space="preserve">) </w:t>
            </w:r>
            <w:r w:rsidRPr="00A665A3">
              <w:rPr>
                <w:sz w:val="28"/>
                <w:szCs w:val="28"/>
                <w:lang w:val="uk-UA"/>
              </w:rPr>
              <w:t>за своїм призначенням</w:t>
            </w:r>
          </w:p>
        </w:tc>
      </w:tr>
      <w:tr w:rsidR="006D2B05" w:rsidRPr="00A665A3" w:rsidTr="007E09D3">
        <w:trPr>
          <w:trHeight w:hRule="exact" w:val="1813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ІІІ-й етап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Дії учнів та постійного складу при евакуації</w:t>
            </w:r>
          </w:p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 13.10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Робота членів </w:t>
            </w:r>
            <w:r w:rsidRPr="00930E6B">
              <w:rPr>
                <w:sz w:val="28"/>
                <w:szCs w:val="28"/>
                <w:lang w:val="uk-UA"/>
              </w:rPr>
              <w:t>комісії з питань евакуації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Переміщення в місце тимчасового розміщення</w:t>
            </w:r>
          </w:p>
        </w:tc>
      </w:tr>
      <w:tr w:rsidR="006D2B05" w:rsidRPr="00A665A3" w:rsidTr="007E09D3">
        <w:trPr>
          <w:trHeight w:hRule="exact" w:val="126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ІІІ-й етап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Керування заходами, що проводяться в позаурочний час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Огляд роботи рятівників, техніки ДСНС</w:t>
            </w:r>
          </w:p>
        </w:tc>
      </w:tr>
      <w:tr w:rsidR="006D2B05" w:rsidRPr="00A665A3" w:rsidTr="007E09D3">
        <w:trPr>
          <w:trHeight w:hRule="exact" w:val="1614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ІV-й етап</w:t>
            </w:r>
          </w:p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Підведення підсумків «Дня ЦЗ»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05" w:rsidRPr="00A665A3" w:rsidRDefault="006D2B05" w:rsidP="007E09D3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Загальний розбір, доведення наказу директора школи</w:t>
            </w:r>
          </w:p>
        </w:tc>
      </w:tr>
    </w:tbl>
    <w:p w:rsidR="006D2B05" w:rsidRPr="00A665A3" w:rsidRDefault="006D2B05" w:rsidP="006D2B05">
      <w:pPr>
        <w:pStyle w:val="a3"/>
        <w:rPr>
          <w:szCs w:val="28"/>
          <w:lang w:val="uk-UA"/>
        </w:rPr>
      </w:pPr>
    </w:p>
    <w:p w:rsidR="006D2B05" w:rsidRPr="00A665A3" w:rsidRDefault="006D2B05" w:rsidP="006D2B05">
      <w:pPr>
        <w:pStyle w:val="a3"/>
        <w:rPr>
          <w:szCs w:val="28"/>
          <w:lang w:val="uk-UA"/>
        </w:rPr>
      </w:pPr>
    </w:p>
    <w:p w:rsidR="006D2B05" w:rsidRPr="00A665A3" w:rsidRDefault="006D2B05" w:rsidP="006D2B05">
      <w:pPr>
        <w:ind w:left="9639"/>
        <w:jc w:val="both"/>
        <w:rPr>
          <w:rStyle w:val="FontStyle13"/>
          <w:sz w:val="28"/>
          <w:szCs w:val="28"/>
          <w:lang w:val="uk-UA" w:eastAsia="uk-UA"/>
        </w:rPr>
      </w:pPr>
      <w:bookmarkStart w:id="0" w:name="_GoBack"/>
      <w:bookmarkEnd w:id="0"/>
    </w:p>
    <w:p w:rsidR="00CA544B" w:rsidRDefault="00CA544B"/>
    <w:sectPr w:rsidR="00CA544B" w:rsidSect="00162765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05"/>
    <w:rsid w:val="006D2B05"/>
    <w:rsid w:val="0088774B"/>
    <w:rsid w:val="00C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9E10B-668D-48D1-96A7-9DA6C29E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2B05"/>
    <w:pPr>
      <w:widowControl/>
      <w:suppressAutoHyphens w:val="0"/>
      <w:autoSpaceDN/>
      <w:ind w:firstLine="851"/>
      <w:jc w:val="both"/>
      <w:textAlignment w:val="auto"/>
    </w:pPr>
    <w:rPr>
      <w:rFonts w:eastAsia="Times New Roman" w:cs="Times New Roman"/>
      <w:kern w:val="0"/>
      <w:sz w:val="28"/>
      <w:szCs w:val="20"/>
      <w:lang w:val="x-none" w:eastAsia="ru-RU" w:bidi="ar-SA"/>
    </w:rPr>
  </w:style>
  <w:style w:type="character" w:customStyle="1" w:styleId="a4">
    <w:name w:val="Основний текст з відступом Знак"/>
    <w:basedOn w:val="a0"/>
    <w:link w:val="a3"/>
    <w:rsid w:val="006D2B0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FontStyle13">
    <w:name w:val="Font Style13"/>
    <w:rsid w:val="006D2B05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6D2B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2018-04-17T19:09:00Z</dcterms:created>
  <dcterms:modified xsi:type="dcterms:W3CDTF">2018-04-17T19:09:00Z</dcterms:modified>
</cp:coreProperties>
</file>